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F2" w:rsidRPr="00DE6272" w:rsidRDefault="001B51E1">
      <w:pPr>
        <w:jc w:val="center"/>
        <w:rPr>
          <w:sz w:val="28"/>
          <w:szCs w:val="28"/>
        </w:rPr>
      </w:pPr>
      <w:r w:rsidRPr="00DE6272">
        <w:rPr>
          <w:sz w:val="28"/>
          <w:szCs w:val="28"/>
        </w:rPr>
        <w:t>NIEZŁE ZIÓŁKO</w:t>
      </w:r>
      <w:r w:rsidR="007A6C16">
        <w:rPr>
          <w:sz w:val="28"/>
          <w:szCs w:val="28"/>
        </w:rPr>
        <w:t xml:space="preserve"> 202</w:t>
      </w:r>
      <w:r w:rsidR="00D41D43">
        <w:rPr>
          <w:sz w:val="28"/>
          <w:szCs w:val="28"/>
        </w:rPr>
        <w:t>6</w:t>
      </w:r>
    </w:p>
    <w:p w:rsidR="008B1CF2" w:rsidRPr="00DE6272" w:rsidRDefault="001B51E1">
      <w:pPr>
        <w:jc w:val="center"/>
      </w:pPr>
      <w:r w:rsidRPr="00DE6272">
        <w:rPr>
          <w:sz w:val="28"/>
          <w:szCs w:val="28"/>
        </w:rPr>
        <w:t>KONKURS NA PRODUKT KULINARNY</w:t>
      </w:r>
    </w:p>
    <w:p w:rsidR="008B1CF2" w:rsidRPr="00DE6272" w:rsidRDefault="001B51E1">
      <w:pPr>
        <w:jc w:val="center"/>
        <w:rPr>
          <w:sz w:val="28"/>
          <w:szCs w:val="28"/>
        </w:rPr>
      </w:pPr>
      <w:r w:rsidRPr="00DE6272">
        <w:rPr>
          <w:sz w:val="28"/>
          <w:szCs w:val="28"/>
        </w:rPr>
        <w:t>Z DOLINY BIAŁEJ LĄDECKIEJ</w:t>
      </w:r>
    </w:p>
    <w:p w:rsidR="008B1CF2" w:rsidRDefault="008B1CF2">
      <w:pPr>
        <w:jc w:val="both"/>
      </w:pPr>
    </w:p>
    <w:p w:rsidR="008B1CF2" w:rsidRPr="00DE6272" w:rsidRDefault="001B51E1">
      <w:pPr>
        <w:jc w:val="both"/>
      </w:pPr>
      <w:r w:rsidRPr="00DE6272">
        <w:t>1.</w:t>
      </w:r>
      <w:r w:rsidR="00F67053">
        <w:t xml:space="preserve"> Konkurs odbędzie się 2</w:t>
      </w:r>
      <w:r w:rsidR="00D41D43">
        <w:t>0</w:t>
      </w:r>
      <w:r w:rsidR="007A6C16">
        <w:t xml:space="preserve"> czerwca 202</w:t>
      </w:r>
      <w:r w:rsidR="00D41D43">
        <w:t>6</w:t>
      </w:r>
      <w:r w:rsidRPr="00DE6272">
        <w:t xml:space="preserve"> r. na lądeckim Rynku, w ramach imprezy </w:t>
      </w:r>
      <w:r w:rsidR="00C41665" w:rsidRPr="00DE6272">
        <w:t>Noc Świętojańska</w:t>
      </w:r>
      <w:r w:rsidRPr="00DE6272">
        <w:t xml:space="preserve"> w Lądku-Zdroju.</w:t>
      </w:r>
    </w:p>
    <w:p w:rsidR="008B1CF2" w:rsidRPr="00DE6272" w:rsidRDefault="008B1CF2">
      <w:pPr>
        <w:jc w:val="both"/>
      </w:pPr>
    </w:p>
    <w:p w:rsidR="008B1CF2" w:rsidRPr="00DE6272" w:rsidRDefault="001B51E1">
      <w:pPr>
        <w:jc w:val="both"/>
      </w:pPr>
      <w:r w:rsidRPr="00DE6272">
        <w:t>2. Celem konkursu jest aktywizacja społeczności Gminy Lądek-Zdrój przez promowanie lokalnego produktu, w którego recepturze wykorzystuje się ziemiopłody Doliny Białej Lądeckiej.</w:t>
      </w:r>
    </w:p>
    <w:p w:rsidR="008B1CF2" w:rsidRPr="00DE6272" w:rsidRDefault="008B1CF2">
      <w:pPr>
        <w:jc w:val="both"/>
      </w:pPr>
    </w:p>
    <w:p w:rsidR="008B1CF2" w:rsidRPr="00DE6272" w:rsidRDefault="001B51E1">
      <w:pPr>
        <w:jc w:val="both"/>
      </w:pPr>
      <w:r w:rsidRPr="00DE6272">
        <w:t>3. Konkurs kie</w:t>
      </w:r>
      <w:r w:rsidR="00F81B40" w:rsidRPr="00DE6272">
        <w:t xml:space="preserve">rowany jest do </w:t>
      </w:r>
      <w:r w:rsidR="00F67053">
        <w:t xml:space="preserve">wszystkich </w:t>
      </w:r>
      <w:r w:rsidR="00F81B40" w:rsidRPr="00DE6272">
        <w:t>mieszkańców Gmin</w:t>
      </w:r>
      <w:r w:rsidRPr="00DE6272">
        <w:t xml:space="preserve"> Lądek-Zdrój</w:t>
      </w:r>
      <w:r w:rsidR="00F81B40" w:rsidRPr="00DE6272">
        <w:t xml:space="preserve"> oraz Stronie Śląskie wraz z ich wsiami gminnymi; poszerzenie obszaru jest wynikiem rosnącej współpracy między mieszkańcami gmin</w:t>
      </w:r>
      <w:r w:rsidRPr="00DE6272">
        <w:t>.</w:t>
      </w:r>
    </w:p>
    <w:p w:rsidR="008B1CF2" w:rsidRPr="00DE6272" w:rsidRDefault="008B1CF2">
      <w:pPr>
        <w:jc w:val="both"/>
      </w:pPr>
    </w:p>
    <w:p w:rsidR="008B1CF2" w:rsidRPr="00DE6272" w:rsidRDefault="001B51E1">
      <w:pPr>
        <w:jc w:val="both"/>
      </w:pPr>
      <w:r w:rsidRPr="00DE6272">
        <w:t xml:space="preserve">4. Organizatorami konkursu są: Towarzystwo Przyjaciół Ziemi Lądeckiej, </w:t>
      </w:r>
      <w:r w:rsidR="00F67053">
        <w:t xml:space="preserve">Stowarzyszenie Kultura u Źródeł, </w:t>
      </w:r>
      <w:r w:rsidRPr="00DE6272">
        <w:t>Centrum Kultury i Rekreacji w Lądku-Zdroju</w:t>
      </w:r>
      <w:r w:rsidR="00B85028">
        <w:t>, Gmina Lądek-Zdrój</w:t>
      </w:r>
      <w:r w:rsidR="00D41D43">
        <w:t>.</w:t>
      </w:r>
    </w:p>
    <w:p w:rsidR="008B1CF2" w:rsidRPr="00DE6272" w:rsidRDefault="008B1CF2">
      <w:pPr>
        <w:pStyle w:val="Akapitzlist"/>
        <w:ind w:left="0"/>
        <w:jc w:val="both"/>
      </w:pPr>
    </w:p>
    <w:p w:rsidR="008B1CF2" w:rsidRPr="00DE6272" w:rsidRDefault="001B51E1">
      <w:pPr>
        <w:pStyle w:val="Akapitzlist"/>
        <w:ind w:left="0"/>
        <w:jc w:val="both"/>
      </w:pPr>
      <w:r w:rsidRPr="00DE6272">
        <w:t xml:space="preserve">5. Uczestnictwo w konkursie. </w:t>
      </w:r>
    </w:p>
    <w:p w:rsidR="008B1CF2" w:rsidRPr="00DE6272" w:rsidRDefault="001B51E1">
      <w:pPr>
        <w:pStyle w:val="Akapitzlist"/>
        <w:ind w:left="0"/>
        <w:jc w:val="both"/>
      </w:pPr>
      <w:r w:rsidRPr="00DE6272">
        <w:t>W konkursie mogą uczestniczyć</w:t>
      </w:r>
      <w:r w:rsidR="00F67053">
        <w:t xml:space="preserve"> wszyscy mieszkańcy, firmy, </w:t>
      </w:r>
      <w:r w:rsidR="00031386">
        <w:t xml:space="preserve">instytucje i </w:t>
      </w:r>
      <w:r w:rsidR="00F67053">
        <w:t>sołectwa z Doliny Białej Lądeckiej (Gminy Lądek-Zdrój i Stronie Śląskie).</w:t>
      </w:r>
    </w:p>
    <w:p w:rsidR="008B1CF2" w:rsidRPr="00DE6272" w:rsidRDefault="008B1CF2">
      <w:pPr>
        <w:pStyle w:val="Akapitzlist"/>
        <w:ind w:left="0"/>
        <w:jc w:val="both"/>
      </w:pPr>
    </w:p>
    <w:p w:rsidR="008B1CF2" w:rsidRPr="00DE6272" w:rsidRDefault="001B51E1">
      <w:pPr>
        <w:pStyle w:val="Akapitzlist"/>
        <w:ind w:left="0"/>
        <w:jc w:val="both"/>
      </w:pPr>
      <w:r w:rsidRPr="00DE6272">
        <w:t xml:space="preserve">6. Produkt konkursowy. </w:t>
      </w:r>
    </w:p>
    <w:p w:rsidR="00D41D43" w:rsidRDefault="00D41D43">
      <w:pPr>
        <w:pStyle w:val="Akapitzlist"/>
        <w:ind w:left="0"/>
        <w:jc w:val="both"/>
      </w:pPr>
      <w:r>
        <w:t xml:space="preserve">Warunkiem niezbędnym do wzięcia udziału w konkursie jest użycie w </w:t>
      </w:r>
      <w:r w:rsidR="005C2A3C">
        <w:t>potrawie lub napoju (</w:t>
      </w:r>
      <w:r>
        <w:t xml:space="preserve">produkcie </w:t>
      </w:r>
      <w:r w:rsidR="005C2A3C">
        <w:t xml:space="preserve">konkursowym) </w:t>
      </w:r>
      <w:r>
        <w:t>krzewów róży</w:t>
      </w:r>
      <w:r w:rsidR="005C2A3C">
        <w:t>:</w:t>
      </w:r>
      <w:r>
        <w:t xml:space="preserve"> jej owoców lub płatków kwiatów. </w:t>
      </w:r>
    </w:p>
    <w:p w:rsidR="008B1CF2" w:rsidRDefault="00F67053">
      <w:pPr>
        <w:pStyle w:val="Akapitzlist"/>
        <w:ind w:left="0"/>
        <w:jc w:val="both"/>
      </w:pPr>
      <w:r>
        <w:t xml:space="preserve">Produkty oceniane będą </w:t>
      </w:r>
      <w:r w:rsidR="00DF57ED">
        <w:t xml:space="preserve">w dwóch kategoriach: </w:t>
      </w:r>
      <w:r w:rsidR="004D4721">
        <w:t>„</w:t>
      </w:r>
      <w:r w:rsidR="00DF57ED">
        <w:t>Menu Dnia</w:t>
      </w:r>
      <w:r w:rsidR="004D4721">
        <w:t>”</w:t>
      </w:r>
      <w:r w:rsidR="00DF57ED">
        <w:t xml:space="preserve"> oraz </w:t>
      </w:r>
      <w:r w:rsidR="004D4721">
        <w:t>„</w:t>
      </w:r>
      <w:r w:rsidR="00DF57ED">
        <w:t>Produkt Regionalny</w:t>
      </w:r>
      <w:r w:rsidR="004D4721">
        <w:t>”</w:t>
      </w:r>
      <w:r w:rsidR="00DF57ED">
        <w:t>.</w:t>
      </w:r>
    </w:p>
    <w:p w:rsidR="00DF57ED" w:rsidRDefault="004D4721">
      <w:pPr>
        <w:pStyle w:val="Akapitzlist"/>
        <w:ind w:left="0"/>
        <w:jc w:val="both"/>
      </w:pPr>
      <w:r>
        <w:t>„</w:t>
      </w:r>
      <w:r w:rsidR="00DF57ED">
        <w:t>Menu Dnia</w:t>
      </w:r>
      <w:r>
        <w:t>”</w:t>
      </w:r>
      <w:r w:rsidR="00DF57ED">
        <w:t xml:space="preserve"> – wystawca zobowiązany jest do przygotowania 3 produktów:</w:t>
      </w:r>
    </w:p>
    <w:p w:rsidR="00031386" w:rsidRDefault="00DF57ED" w:rsidP="00176F03">
      <w:pPr>
        <w:pStyle w:val="Akapitzlist"/>
        <w:ind w:left="0" w:firstLine="708"/>
        <w:jc w:val="both"/>
      </w:pPr>
      <w:r>
        <w:t xml:space="preserve">- </w:t>
      </w:r>
      <w:r w:rsidR="00031386">
        <w:t xml:space="preserve">danie główne, </w:t>
      </w:r>
    </w:p>
    <w:p w:rsidR="00DF57ED" w:rsidRDefault="00031386" w:rsidP="00176F03">
      <w:pPr>
        <w:pStyle w:val="Akapitzlist"/>
        <w:ind w:left="0" w:firstLine="708"/>
        <w:jc w:val="both"/>
      </w:pPr>
      <w:r>
        <w:t xml:space="preserve">- </w:t>
      </w:r>
      <w:r w:rsidR="00DF57ED">
        <w:t>napój (sok, napar, alkoholowy itp.),</w:t>
      </w:r>
    </w:p>
    <w:p w:rsidR="00020734" w:rsidRDefault="00DF57ED" w:rsidP="00176F03">
      <w:pPr>
        <w:pStyle w:val="Akapitzlist"/>
        <w:ind w:left="0" w:firstLine="708"/>
        <w:jc w:val="both"/>
      </w:pPr>
      <w:r>
        <w:t>- produkt słodki</w:t>
      </w:r>
      <w:r w:rsidR="00311903">
        <w:t>/deser</w:t>
      </w:r>
      <w:r w:rsidR="00031386">
        <w:t>.</w:t>
      </w:r>
    </w:p>
    <w:p w:rsidR="004D4721" w:rsidRDefault="004D4721">
      <w:pPr>
        <w:pStyle w:val="Akapitzlist"/>
        <w:ind w:left="0"/>
        <w:jc w:val="both"/>
      </w:pPr>
      <w:r>
        <w:t>W przypadku „Menu Dnia” jury oceniać będzie także estetykę stanowiska uczestnika.</w:t>
      </w:r>
    </w:p>
    <w:p w:rsidR="004D4721" w:rsidRDefault="004D4721">
      <w:pPr>
        <w:pStyle w:val="Akapitzlist"/>
        <w:ind w:left="0"/>
        <w:jc w:val="both"/>
      </w:pPr>
      <w:r>
        <w:t>„Produkt Regionalny”</w:t>
      </w:r>
    </w:p>
    <w:p w:rsidR="004D4721" w:rsidRDefault="004D4721">
      <w:pPr>
        <w:pStyle w:val="Akapitzlist"/>
        <w:ind w:left="0"/>
        <w:jc w:val="both"/>
      </w:pPr>
      <w:r>
        <w:t>W tej kategorii jury oceniać będzie pojedyncze produkty z Doliny Białej Lądeckiej, które pozostają w stałej lub sezonowej ofercie producentów, np. octy, sery, nalewki itp.</w:t>
      </w:r>
    </w:p>
    <w:p w:rsidR="007A6C16" w:rsidRDefault="007A6C16">
      <w:pPr>
        <w:pStyle w:val="Akapitzlist"/>
        <w:ind w:left="0"/>
        <w:jc w:val="both"/>
      </w:pPr>
    </w:p>
    <w:p w:rsidR="007A6C16" w:rsidRDefault="007A6C16">
      <w:pPr>
        <w:pStyle w:val="Akapitzlist"/>
        <w:ind w:left="0"/>
        <w:jc w:val="both"/>
      </w:pPr>
      <w:r>
        <w:t>7. Przygotowanie produktu.</w:t>
      </w:r>
    </w:p>
    <w:p w:rsidR="007A6C16" w:rsidRPr="00DE6272" w:rsidRDefault="007A6C16">
      <w:pPr>
        <w:pStyle w:val="Akapitzlist"/>
        <w:ind w:left="0"/>
        <w:jc w:val="both"/>
      </w:pPr>
      <w:r>
        <w:t>UWAGA: Uczestnicy konkursu zobowiązani są do przygotowania wyłącznie niewielkich porcji degustacyjnych produktów biorących udział w konkursie. W przypadku dań głównych gramatura pro</w:t>
      </w:r>
      <w:r w:rsidR="007131E5">
        <w:t xml:space="preserve">duktu nie powinna przekraczać </w:t>
      </w:r>
      <w:r w:rsidR="00153987">
        <w:t xml:space="preserve">ok. </w:t>
      </w:r>
      <w:r w:rsidR="007131E5">
        <w:t>7</w:t>
      </w:r>
      <w:r>
        <w:t>0 g jednego dania.</w:t>
      </w:r>
    </w:p>
    <w:p w:rsidR="008B1CF2" w:rsidRPr="00DE6272" w:rsidRDefault="008B1CF2">
      <w:pPr>
        <w:pStyle w:val="Akapitzlist"/>
        <w:ind w:left="0"/>
        <w:jc w:val="both"/>
      </w:pPr>
    </w:p>
    <w:p w:rsidR="00241387" w:rsidRDefault="007A6C16" w:rsidP="00241387">
      <w:pPr>
        <w:pStyle w:val="Akapitzlist"/>
        <w:ind w:left="0"/>
        <w:jc w:val="both"/>
      </w:pPr>
      <w:r>
        <w:t>8</w:t>
      </w:r>
      <w:r w:rsidR="001B51E1" w:rsidRPr="00DE6272">
        <w:t>. Nagrody.</w:t>
      </w:r>
    </w:p>
    <w:p w:rsidR="00241387" w:rsidRDefault="00F2088A" w:rsidP="00241387">
      <w:pPr>
        <w:pStyle w:val="Akapitzlist"/>
        <w:ind w:left="0"/>
        <w:jc w:val="both"/>
      </w:pPr>
      <w:r w:rsidRPr="00DE6272">
        <w:t>W konkursie przewid</w:t>
      </w:r>
      <w:r w:rsidR="00020734">
        <w:t xml:space="preserve">ziane są </w:t>
      </w:r>
      <w:r w:rsidRPr="00DE6272">
        <w:t>nagrody pieniężne</w:t>
      </w:r>
      <w:r w:rsidR="00020734">
        <w:t>:</w:t>
      </w:r>
      <w:r w:rsidR="00241387">
        <w:t xml:space="preserve"> </w:t>
      </w:r>
    </w:p>
    <w:p w:rsidR="00020734" w:rsidRDefault="00241387">
      <w:pPr>
        <w:jc w:val="both"/>
      </w:pPr>
      <w:r>
        <w:t>Pula Nagród: 2</w:t>
      </w:r>
      <w:r w:rsidR="005C2A3C">
        <w:t xml:space="preserve"> </w:t>
      </w:r>
      <w:r>
        <w:t>000,00</w:t>
      </w:r>
      <w:r w:rsidR="005C2A3C">
        <w:t xml:space="preserve"> zł.</w:t>
      </w:r>
    </w:p>
    <w:p w:rsidR="008B1CF2" w:rsidRPr="00DE6272" w:rsidRDefault="004D4721">
      <w:pPr>
        <w:jc w:val="both"/>
      </w:pPr>
      <w:r>
        <w:t>Przewidujemy także drobne nagrody rzeczowe.</w:t>
      </w:r>
    </w:p>
    <w:p w:rsidR="008B1CF2" w:rsidRPr="00DE6272" w:rsidRDefault="008B1CF2">
      <w:pPr>
        <w:pStyle w:val="Akapitzlist"/>
        <w:ind w:left="0"/>
        <w:jc w:val="both"/>
      </w:pPr>
    </w:p>
    <w:p w:rsidR="008B1CF2" w:rsidRPr="00DE6272" w:rsidRDefault="001B51E1">
      <w:pPr>
        <w:pStyle w:val="Akapitzlist"/>
        <w:ind w:left="0"/>
        <w:jc w:val="both"/>
      </w:pPr>
      <w:r w:rsidRPr="00DE6272">
        <w:t>8. Jury</w:t>
      </w:r>
    </w:p>
    <w:p w:rsidR="008B1CF2" w:rsidRDefault="001B51E1">
      <w:pPr>
        <w:pStyle w:val="Akapitzlist"/>
        <w:ind w:left="0"/>
        <w:jc w:val="both"/>
      </w:pPr>
      <w:r w:rsidRPr="00DE6272">
        <w:t>Jury złożone będzie z reprezentantów Organizatorów</w:t>
      </w:r>
      <w:r w:rsidR="004D4721">
        <w:t xml:space="preserve"> i sponsorów</w:t>
      </w:r>
      <w:r w:rsidRPr="00DE6272">
        <w:t>.</w:t>
      </w:r>
    </w:p>
    <w:p w:rsidR="00241387" w:rsidRPr="00DE6272" w:rsidRDefault="00241387">
      <w:pPr>
        <w:pStyle w:val="Akapitzlist"/>
        <w:ind w:left="0"/>
        <w:jc w:val="both"/>
      </w:pPr>
    </w:p>
    <w:p w:rsidR="00DE6272" w:rsidRPr="00DE6272" w:rsidRDefault="00DE6272">
      <w:pPr>
        <w:pStyle w:val="Akapitzlist"/>
        <w:ind w:left="0"/>
        <w:jc w:val="both"/>
      </w:pPr>
      <w:r w:rsidRPr="00DE6272">
        <w:t>9. Podział kategorii i nagród może ulec zmianie.</w:t>
      </w:r>
    </w:p>
    <w:p w:rsidR="00176F03" w:rsidRDefault="00176F03">
      <w:pPr>
        <w:pStyle w:val="Akapitzlist"/>
        <w:ind w:left="0"/>
        <w:jc w:val="both"/>
      </w:pPr>
    </w:p>
    <w:p w:rsidR="008B1CF2" w:rsidRPr="00DE6272" w:rsidRDefault="00DE6272">
      <w:pPr>
        <w:pStyle w:val="Akapitzlist"/>
        <w:ind w:left="0"/>
        <w:jc w:val="both"/>
      </w:pPr>
      <w:r w:rsidRPr="00DE6272">
        <w:t>1</w:t>
      </w:r>
      <w:r w:rsidR="00031386">
        <w:t>0</w:t>
      </w:r>
      <w:r w:rsidR="001B51E1" w:rsidRPr="00DE6272">
        <w:t xml:space="preserve">. Zgłoszenia należy składać do </w:t>
      </w:r>
      <w:r w:rsidR="00DE0140">
        <w:t>18</w:t>
      </w:r>
      <w:bookmarkStart w:id="0" w:name="_GoBack"/>
      <w:bookmarkEnd w:id="0"/>
      <w:r w:rsidR="004D4721">
        <w:t xml:space="preserve"> czerwca 202</w:t>
      </w:r>
      <w:r w:rsidR="00176F03">
        <w:t>6</w:t>
      </w:r>
      <w:r w:rsidR="001B51E1" w:rsidRPr="00DE6272">
        <w:t xml:space="preserve"> r. w siedzibie Centrum Kultury i Rekreacji w Lądku-Zdroju</w:t>
      </w:r>
      <w:r w:rsidR="00F81B40" w:rsidRPr="00DE6272">
        <w:t xml:space="preserve"> do godz. 1</w:t>
      </w:r>
      <w:r w:rsidR="00B85028">
        <w:t>5</w:t>
      </w:r>
      <w:r w:rsidR="00F81B40" w:rsidRPr="00DE6272">
        <w:t>.00</w:t>
      </w:r>
      <w:r w:rsidR="001B51E1" w:rsidRPr="00DE6272">
        <w:t>. Zgłoszenia są obowiązkowe z uwagi na konieczność przygotowania odpowiedniej ilości miejsc wystawienniczych.</w:t>
      </w:r>
    </w:p>
    <w:p w:rsidR="00176F03" w:rsidRDefault="001B51E1" w:rsidP="00176F03">
      <w:pPr>
        <w:pStyle w:val="Akapitzlist"/>
        <w:ind w:left="0"/>
        <w:jc w:val="right"/>
        <w:rPr>
          <w:i/>
        </w:rPr>
      </w:pPr>
      <w:r w:rsidRPr="00DE6272">
        <w:rPr>
          <w:i/>
        </w:rPr>
        <w:t>Towarzystwo Przyjaciół Ziemi Lądeckiej</w:t>
      </w:r>
      <w:r w:rsidR="00176F03">
        <w:rPr>
          <w:i/>
        </w:rPr>
        <w:t xml:space="preserve">, </w:t>
      </w:r>
    </w:p>
    <w:p w:rsidR="008B1CF2" w:rsidRPr="00DE6272" w:rsidRDefault="001B51E1" w:rsidP="00176F03">
      <w:pPr>
        <w:pStyle w:val="Akapitzlist"/>
        <w:ind w:left="0"/>
        <w:jc w:val="right"/>
      </w:pPr>
      <w:r w:rsidRPr="00DE6272">
        <w:rPr>
          <w:i/>
        </w:rPr>
        <w:t>Centrum Kultury i Rekreacji w Lądku-Zdroju</w:t>
      </w:r>
    </w:p>
    <w:sectPr w:rsidR="008B1CF2" w:rsidRPr="00DE6272" w:rsidSect="00B85028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F2"/>
    <w:rsid w:val="00020734"/>
    <w:rsid w:val="00031386"/>
    <w:rsid w:val="001347ED"/>
    <w:rsid w:val="00153987"/>
    <w:rsid w:val="00176F03"/>
    <w:rsid w:val="001B51E1"/>
    <w:rsid w:val="00241387"/>
    <w:rsid w:val="00311903"/>
    <w:rsid w:val="004D4721"/>
    <w:rsid w:val="005409E4"/>
    <w:rsid w:val="00545F4C"/>
    <w:rsid w:val="0059031E"/>
    <w:rsid w:val="005C2A3C"/>
    <w:rsid w:val="007131E5"/>
    <w:rsid w:val="00776797"/>
    <w:rsid w:val="007A6C16"/>
    <w:rsid w:val="007F615F"/>
    <w:rsid w:val="008B1CF2"/>
    <w:rsid w:val="00A67C92"/>
    <w:rsid w:val="00B265DC"/>
    <w:rsid w:val="00B82519"/>
    <w:rsid w:val="00B85028"/>
    <w:rsid w:val="00C41665"/>
    <w:rsid w:val="00D41D43"/>
    <w:rsid w:val="00D928B1"/>
    <w:rsid w:val="00DE0140"/>
    <w:rsid w:val="00DE6272"/>
    <w:rsid w:val="00DF57ED"/>
    <w:rsid w:val="00F2088A"/>
    <w:rsid w:val="00F67053"/>
    <w:rsid w:val="00F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FCF9D-3293-46B6-8C41-BDC778A8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464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3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31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CKIR</dc:creator>
  <dc:description/>
  <cp:lastModifiedBy>promocja</cp:lastModifiedBy>
  <cp:revision>5</cp:revision>
  <cp:lastPrinted>2026-06-08T11:17:00Z</cp:lastPrinted>
  <dcterms:created xsi:type="dcterms:W3CDTF">2026-06-08T10:45:00Z</dcterms:created>
  <dcterms:modified xsi:type="dcterms:W3CDTF">2026-06-08T12:46:00Z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